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C4" w:rsidRDefault="00C4125B">
      <w:pPr>
        <w:rPr>
          <w:rFonts w:ascii="Times New Roman" w:hAnsi="Times New Roman" w:cs="Times New Roman"/>
          <w:b/>
          <w:u w:val="single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4B31988F" wp14:editId="48B690B9">
            <wp:extent cx="5715000" cy="5334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C4" w:rsidRPr="000A18DD" w:rsidRDefault="00633CC4" w:rsidP="00633CC4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A18DD">
        <w:rPr>
          <w:rFonts w:ascii="Times New Roman" w:hAnsi="Times New Roman" w:cs="Times New Roman"/>
          <w:color w:val="000000"/>
          <w:shd w:val="clear" w:color="auto" w:fill="FFFFFF"/>
        </w:rPr>
        <w:t xml:space="preserve">Tytuł projektu: </w:t>
      </w:r>
      <w:r w:rsidRPr="000A18DD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Pr="00C7686C">
        <w:rPr>
          <w:rFonts w:ascii="Times New Roman" w:hAnsi="Times New Roman" w:cs="Times New Roman"/>
          <w:b/>
        </w:rPr>
        <w:t>Przebudowa stawów na stawy rakowe w celu utworzenia ekologicznego centrum ochrony różnorodności biologicznej w gminie Złotoryja</w:t>
      </w:r>
      <w:r w:rsidRPr="000A18DD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</w:p>
    <w:p w:rsidR="00633CC4" w:rsidRPr="000A18DD" w:rsidRDefault="00633CC4" w:rsidP="00633CC4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>rojekt uzyskał dofinansowanie w ramach:</w:t>
      </w:r>
    </w:p>
    <w:p w:rsidR="00633CC4" w:rsidRPr="000A18DD" w:rsidRDefault="00633CC4" w:rsidP="00633CC4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A18DD">
        <w:rPr>
          <w:rFonts w:ascii="Times New Roman" w:hAnsi="Times New Roman" w:cs="Times New Roman"/>
          <w:color w:val="000000"/>
          <w:shd w:val="clear" w:color="auto" w:fill="FFFFFF"/>
        </w:rPr>
        <w:t xml:space="preserve">Osi Priorytetowej: </w:t>
      </w:r>
      <w:r>
        <w:rPr>
          <w:rFonts w:ascii="Times New Roman" w:hAnsi="Times New Roman" w:cs="Times New Roman"/>
          <w:color w:val="000000"/>
          <w:shd w:val="clear" w:color="auto" w:fill="FFFFFF"/>
        </w:rPr>
        <w:t>4 Środowisko i zasoby</w:t>
      </w:r>
    </w:p>
    <w:p w:rsidR="00633CC4" w:rsidRPr="000A18DD" w:rsidRDefault="00633CC4" w:rsidP="00633CC4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A18DD">
        <w:rPr>
          <w:rFonts w:ascii="Times New Roman" w:hAnsi="Times New Roman" w:cs="Times New Roman"/>
          <w:color w:val="000000"/>
          <w:shd w:val="clear" w:color="auto" w:fill="FFFFFF"/>
        </w:rPr>
        <w:t xml:space="preserve">Działania: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4.4 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/>
          <w:shd w:val="clear" w:color="auto" w:fill="FFFFFF"/>
        </w:rPr>
        <w:t>Ochrona i udostępnianie zasobów przyrodniczych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>”</w:t>
      </w:r>
    </w:p>
    <w:p w:rsidR="00633CC4" w:rsidRPr="000A18DD" w:rsidRDefault="00633CC4" w:rsidP="00633CC4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Poddziałanie 4.4.1</w:t>
      </w:r>
    </w:p>
    <w:p w:rsidR="00633CC4" w:rsidRPr="000A18DD" w:rsidRDefault="00633CC4" w:rsidP="00633CC4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A18DD">
        <w:rPr>
          <w:rFonts w:ascii="Times New Roman" w:hAnsi="Times New Roman" w:cs="Times New Roman"/>
          <w:b/>
          <w:color w:val="000000"/>
          <w:shd w:val="clear" w:color="auto" w:fill="FFFFFF"/>
        </w:rPr>
        <w:t>Regionalnego Programu Operacyjnego Województwa Dolnośląskiego na lata 2014-2020</w:t>
      </w:r>
    </w:p>
    <w:p w:rsidR="00633CC4" w:rsidRPr="000A18DD" w:rsidRDefault="00633CC4" w:rsidP="00633CC4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A18DD">
        <w:rPr>
          <w:rFonts w:ascii="Times New Roman" w:hAnsi="Times New Roman" w:cs="Times New Roman"/>
          <w:color w:val="000000"/>
          <w:shd w:val="clear" w:color="auto" w:fill="FFFFFF"/>
        </w:rPr>
        <w:t>Umowy o dofinansowanie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nr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 xml:space="preserve"> RPDS.0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>-02-000</w:t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0A18DD">
        <w:rPr>
          <w:rFonts w:ascii="Times New Roman" w:hAnsi="Times New Roman" w:cs="Times New Roman"/>
          <w:color w:val="000000"/>
          <w:shd w:val="clear" w:color="auto" w:fill="FFFFFF"/>
        </w:rPr>
        <w:t>/16-00</w:t>
      </w:r>
    </w:p>
    <w:p w:rsidR="00C856AD" w:rsidRDefault="00C856AD">
      <w:pPr>
        <w:rPr>
          <w:rFonts w:ascii="Times New Roman" w:hAnsi="Times New Roman" w:cs="Times New Roman"/>
          <w:b/>
        </w:rPr>
      </w:pP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Głównym celem projektu jest utworzenie regionalnego centrum ochrony różnorodności biologicznej w gminie Złotoryja. Do głównych celów działalności centrum należeć będzie: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1. Stworzenie odp</w:t>
      </w:r>
      <w:r>
        <w:rPr>
          <w:rFonts w:ascii="Times New Roman" w:hAnsi="Times New Roman" w:cs="Times New Roman"/>
        </w:rPr>
        <w:t>owiednich</w:t>
      </w:r>
      <w:r w:rsidRPr="009A1EAB">
        <w:rPr>
          <w:rFonts w:ascii="Times New Roman" w:hAnsi="Times New Roman" w:cs="Times New Roman"/>
        </w:rPr>
        <w:t xml:space="preserve"> warunków dla rozwoju raków szlachetnych i błotnych; wzmocnienie populacji tych gatunków, a w następnej kolejności </w:t>
      </w:r>
      <w:proofErr w:type="spellStart"/>
      <w:r w:rsidRPr="009A1EAB">
        <w:rPr>
          <w:rFonts w:ascii="Times New Roman" w:hAnsi="Times New Roman" w:cs="Times New Roman"/>
        </w:rPr>
        <w:t>zaraczanie</w:t>
      </w:r>
      <w:proofErr w:type="spellEnd"/>
      <w:r w:rsidRPr="009A1EAB">
        <w:rPr>
          <w:rFonts w:ascii="Times New Roman" w:hAnsi="Times New Roman" w:cs="Times New Roman"/>
        </w:rPr>
        <w:t xml:space="preserve"> nimi naturalnych cieków i zbiorników wodnych.</w:t>
      </w:r>
    </w:p>
    <w:p w:rsid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 xml:space="preserve">2. Edukacja ekologiczna dotycząca problemów środowiskowych i gatunków zagrożonych, w tym ochrony i zagrożeń dotyczących raków szlachetnego i błotnego. 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W ramach zadania w miejscowości Nowa Wieś Złotoryjska, na działkach nr 181, 180/2 i 214, zakłada się przebudowę istniejących, nieużytkowanych obecnie stawów na stawy rakowe. W stawach planuje się prowadzić hodowlę raków szlachetnych (rzecznych) (</w:t>
      </w:r>
      <w:proofErr w:type="spellStart"/>
      <w:r w:rsidRPr="009A1EAB">
        <w:rPr>
          <w:rFonts w:ascii="Times New Roman" w:hAnsi="Times New Roman" w:cs="Times New Roman"/>
        </w:rPr>
        <w:t>Astacus</w:t>
      </w:r>
      <w:proofErr w:type="spellEnd"/>
      <w:r w:rsidRPr="009A1EAB">
        <w:rPr>
          <w:rFonts w:ascii="Times New Roman" w:hAnsi="Times New Roman" w:cs="Times New Roman"/>
        </w:rPr>
        <w:t xml:space="preserve"> </w:t>
      </w:r>
      <w:proofErr w:type="spellStart"/>
      <w:r w:rsidRPr="009A1EAB">
        <w:rPr>
          <w:rFonts w:ascii="Times New Roman" w:hAnsi="Times New Roman" w:cs="Times New Roman"/>
        </w:rPr>
        <w:t>astacus</w:t>
      </w:r>
      <w:proofErr w:type="spellEnd"/>
      <w:r w:rsidRPr="009A1EAB">
        <w:rPr>
          <w:rFonts w:ascii="Times New Roman" w:hAnsi="Times New Roman" w:cs="Times New Roman"/>
        </w:rPr>
        <w:t>) i raków błotnych (</w:t>
      </w:r>
      <w:proofErr w:type="spellStart"/>
      <w:r w:rsidRPr="009A1EAB">
        <w:rPr>
          <w:rFonts w:ascii="Times New Roman" w:hAnsi="Times New Roman" w:cs="Times New Roman"/>
        </w:rPr>
        <w:t>Astacus</w:t>
      </w:r>
      <w:proofErr w:type="spellEnd"/>
      <w:r w:rsidRPr="009A1EAB">
        <w:rPr>
          <w:rFonts w:ascii="Times New Roman" w:hAnsi="Times New Roman" w:cs="Times New Roman"/>
        </w:rPr>
        <w:t xml:space="preserve"> (</w:t>
      </w:r>
      <w:proofErr w:type="spellStart"/>
      <w:r w:rsidRPr="009A1EAB">
        <w:rPr>
          <w:rFonts w:ascii="Times New Roman" w:hAnsi="Times New Roman" w:cs="Times New Roman"/>
        </w:rPr>
        <w:t>Pontastacus</w:t>
      </w:r>
      <w:proofErr w:type="spellEnd"/>
      <w:r w:rsidRPr="009A1EAB">
        <w:rPr>
          <w:rFonts w:ascii="Times New Roman" w:hAnsi="Times New Roman" w:cs="Times New Roman"/>
        </w:rPr>
        <w:t xml:space="preserve"> </w:t>
      </w:r>
      <w:proofErr w:type="spellStart"/>
      <w:r w:rsidRPr="009A1EAB">
        <w:rPr>
          <w:rFonts w:ascii="Times New Roman" w:hAnsi="Times New Roman" w:cs="Times New Roman"/>
        </w:rPr>
        <w:t>leptodactylus</w:t>
      </w:r>
      <w:proofErr w:type="spellEnd"/>
      <w:r w:rsidRPr="009A1EAB">
        <w:rPr>
          <w:rFonts w:ascii="Times New Roman" w:hAnsi="Times New Roman" w:cs="Times New Roman"/>
        </w:rPr>
        <w:t xml:space="preserve">). Raki szlachetne i błotne są gatunkami objętym częściową ochroną gatunkową (Dz. U. z dnia 7 X 2014 poz. 1348 </w:t>
      </w:r>
      <w:proofErr w:type="spellStart"/>
      <w:r w:rsidRPr="009A1EAB">
        <w:rPr>
          <w:rFonts w:ascii="Times New Roman" w:hAnsi="Times New Roman" w:cs="Times New Roman"/>
        </w:rPr>
        <w:t>Rozp</w:t>
      </w:r>
      <w:proofErr w:type="spellEnd"/>
      <w:r w:rsidRPr="009A1EAB">
        <w:rPr>
          <w:rFonts w:ascii="Times New Roman" w:hAnsi="Times New Roman" w:cs="Times New Roman"/>
        </w:rPr>
        <w:t>. Ministra Środowiska z 6.10.2014 r. w sprawie ochrony gatunkowej zwierząt) oraz zostały ujęte w Polskiej Czerwonej Księdze Zwierząt, tom II Bezkręgowce – kategoria zagrożenia VU (gatunek wysokiego ryzyka).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Edukacja ekologiczna stanowić będzie nieodłączny element prowadzonej hodowli raków szlachetnych i błotnych. Edukacja będzie miała na celu przede wszystkim promocję rodzimej bioróżnorodności i zapoznanie z dwoma gatunkami raka polskiego, ich środowiskiem życia, zagrożeniami, a także formami ochrony przyrody i roślinnością zbiorników słodkowodnych (stawy, jeziora, strumienie, rzeki).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Zakres planowanych prac koniecznych do uruchomienia ekologicznego centrum ochrony różnorodności biologicznej: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• przebudowa istniejących stawów na stawy do hodowli raka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• wyk</w:t>
      </w:r>
      <w:r>
        <w:rPr>
          <w:rFonts w:ascii="Times New Roman" w:hAnsi="Times New Roman" w:cs="Times New Roman"/>
        </w:rPr>
        <w:t>onanie</w:t>
      </w:r>
      <w:r w:rsidRPr="009A1EAB">
        <w:rPr>
          <w:rFonts w:ascii="Times New Roman" w:hAnsi="Times New Roman" w:cs="Times New Roman"/>
        </w:rPr>
        <w:t xml:space="preserve"> rurociągów zasilających i spustowych dla </w:t>
      </w:r>
      <w:proofErr w:type="spellStart"/>
      <w:r w:rsidRPr="009A1EAB">
        <w:rPr>
          <w:rFonts w:ascii="Times New Roman" w:hAnsi="Times New Roman" w:cs="Times New Roman"/>
        </w:rPr>
        <w:t>przedm</w:t>
      </w:r>
      <w:proofErr w:type="spellEnd"/>
      <w:r w:rsidRPr="009A1EAB">
        <w:rPr>
          <w:rFonts w:ascii="Times New Roman" w:hAnsi="Times New Roman" w:cs="Times New Roman"/>
        </w:rPr>
        <w:t>. stawów z rur PCV oraz PE z zasuwami i mnichami piętrząco-spustowymi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• wyk</w:t>
      </w:r>
      <w:r>
        <w:rPr>
          <w:rFonts w:ascii="Times New Roman" w:hAnsi="Times New Roman" w:cs="Times New Roman"/>
        </w:rPr>
        <w:t>onanie</w:t>
      </w:r>
      <w:r w:rsidRPr="009A1EAB">
        <w:rPr>
          <w:rFonts w:ascii="Times New Roman" w:hAnsi="Times New Roman" w:cs="Times New Roman"/>
        </w:rPr>
        <w:t xml:space="preserve"> siedlisk do gniazdowania dla raka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• przebudowę czasz stawów poprzez jej mech. wykop i uformowanie skarp i dna stawów zgodnie z przekrojami poprzecznymi i założeniami przyjętymi w opracowaniu</w:t>
      </w:r>
    </w:p>
    <w:p w:rsidR="009A1EAB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A1EAB">
        <w:rPr>
          <w:rFonts w:ascii="Times New Roman" w:hAnsi="Times New Roman" w:cs="Times New Roman"/>
        </w:rPr>
        <w:t>• budowę ścieżki edukacyjnej i wykonanie oraz montaż tablic edukacyjnych</w:t>
      </w:r>
    </w:p>
    <w:p w:rsidR="00633CC4" w:rsidRPr="009A1EAB" w:rsidRDefault="009A1EAB" w:rsidP="009A1E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A1EAB">
        <w:rPr>
          <w:rFonts w:ascii="Times New Roman" w:hAnsi="Times New Roman" w:cs="Times New Roman"/>
        </w:rPr>
        <w:t>• wprowadzenie roślin właściwych dla środowiska życia raka szlachetnego oraz roślin strefy przybrzeżnej.</w:t>
      </w:r>
    </w:p>
    <w:p w:rsidR="009A1EAB" w:rsidRDefault="009A1EAB">
      <w:pPr>
        <w:rPr>
          <w:rFonts w:ascii="Times New Roman" w:hAnsi="Times New Roman" w:cs="Times New Roman"/>
          <w:b/>
        </w:rPr>
      </w:pPr>
    </w:p>
    <w:p w:rsidR="009A1EAB" w:rsidRDefault="009A1EAB">
      <w:pPr>
        <w:rPr>
          <w:rFonts w:ascii="Times New Roman" w:hAnsi="Times New Roman" w:cs="Times New Roman"/>
          <w:b/>
        </w:rPr>
      </w:pPr>
    </w:p>
    <w:p w:rsidR="009A1EAB" w:rsidRDefault="009A1EAB">
      <w:pPr>
        <w:rPr>
          <w:rFonts w:ascii="Times New Roman" w:hAnsi="Times New Roman" w:cs="Times New Roman"/>
          <w:b/>
        </w:rPr>
      </w:pPr>
    </w:p>
    <w:p w:rsidR="00633CC4" w:rsidRPr="00633CC4" w:rsidRDefault="00633CC4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3CC4">
        <w:rPr>
          <w:rFonts w:ascii="Times New Roman" w:hAnsi="Times New Roman" w:cs="Times New Roman"/>
          <w:b/>
        </w:rPr>
        <w:t>Realizacja Projektu obejmuje poniższe zadania:</w:t>
      </w:r>
    </w:p>
    <w:p w:rsidR="00633CC4" w:rsidRDefault="00633CC4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3920">
        <w:rPr>
          <w:rFonts w:ascii="Times New Roman" w:hAnsi="Times New Roman" w:cs="Times New Roman"/>
          <w:b/>
          <w:u w:val="single"/>
        </w:rPr>
        <w:t xml:space="preserve">Zadanie nr 1 </w:t>
      </w:r>
      <w:r w:rsidRPr="00723920">
        <w:rPr>
          <w:rFonts w:ascii="Times New Roman" w:hAnsi="Times New Roman" w:cs="Times New Roman"/>
          <w:b/>
        </w:rPr>
        <w:t xml:space="preserve">Przebudowa stawów na stawy rakowe w celu utworzenia ekologicznego centrum ochrony różnorodności biologicznej </w:t>
      </w: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920" w:rsidRPr="00723920" w:rsidRDefault="00633CC4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zadnia </w:t>
      </w:r>
      <w:r w:rsidR="00723920" w:rsidRPr="00723920">
        <w:rPr>
          <w:rFonts w:ascii="Times New Roman" w:hAnsi="Times New Roman" w:cs="Times New Roman"/>
        </w:rPr>
        <w:t>nastąpi przebudowa 4 istniejących stawów na stawy rakowe wraz z niezbędnymi do ich utrzymania urządzeniami hydrotechnicznymi.</w:t>
      </w: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20">
        <w:rPr>
          <w:rFonts w:ascii="Times New Roman" w:hAnsi="Times New Roman" w:cs="Times New Roman"/>
        </w:rPr>
        <w:t>Wykonywane zostaną m.in. roboty ziemne, melioracyjne, wybudowane zostaną mnichy</w:t>
      </w:r>
      <w:r w:rsidR="009A1EAB">
        <w:rPr>
          <w:rFonts w:ascii="Times New Roman" w:hAnsi="Times New Roman" w:cs="Times New Roman"/>
        </w:rPr>
        <w:t xml:space="preserve"> </w:t>
      </w:r>
      <w:r w:rsidRPr="00723920">
        <w:rPr>
          <w:rFonts w:ascii="Times New Roman" w:hAnsi="Times New Roman" w:cs="Times New Roman"/>
        </w:rPr>
        <w:t>piętrząco-spustowe oraz rurociągi z rur PCV 200 i 160.</w:t>
      </w: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20">
        <w:rPr>
          <w:rFonts w:ascii="Times New Roman" w:hAnsi="Times New Roman" w:cs="Times New Roman"/>
        </w:rPr>
        <w:t>Ponadto w ramach zadnia, zostanie utworzona ścieżka dydaktyczna, w skład której wchodzić będzie 8 przystanków z 8 tablicami edukacyjnymi i 4 zabawkami edukacyjnymi.</w:t>
      </w: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20">
        <w:rPr>
          <w:rFonts w:ascii="Times New Roman" w:hAnsi="Times New Roman" w:cs="Times New Roman"/>
        </w:rPr>
        <w:t xml:space="preserve">Roboty polegać będą głównie na wykonaniu robót ziemnych i budowlanych na odcinku o długości 400 mb i szerokości ok. 1,8 m (nawierzchnia z kruszywa kamiennego, krawężniki typu </w:t>
      </w:r>
      <w:proofErr w:type="spellStart"/>
      <w:r w:rsidRPr="00723920">
        <w:rPr>
          <w:rFonts w:ascii="Times New Roman" w:hAnsi="Times New Roman" w:cs="Times New Roman"/>
        </w:rPr>
        <w:t>eko-bord</w:t>
      </w:r>
      <w:proofErr w:type="spellEnd"/>
      <w:r w:rsidRPr="00723920">
        <w:rPr>
          <w:rFonts w:ascii="Times New Roman" w:hAnsi="Times New Roman" w:cs="Times New Roman"/>
        </w:rPr>
        <w:t xml:space="preserve">). W miejscach posadowienia tablic i zabawek edukacyjnych (przystanki ścieżki) planuje się wykonanie placyków o powierzchni nie mniejszej niż 3,0 m2 i zamontowanie 8 drewnianych ławek i 8 śmietników  </w:t>
      </w: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20">
        <w:rPr>
          <w:rFonts w:ascii="Times New Roman" w:hAnsi="Times New Roman" w:cs="Times New Roman"/>
        </w:rPr>
        <w:t>W ramach zadania, zakupione zostanie 1.000 szt. młodych raków, które zostaną wpuszczone do przebudowanych w ramach projektu stawów i będą się tam rozwijać, rozrastać i rozmnażać.</w:t>
      </w: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20">
        <w:rPr>
          <w:rFonts w:ascii="Times New Roman" w:hAnsi="Times New Roman" w:cs="Times New Roman"/>
        </w:rPr>
        <w:t>Czas realizacji II kw. 2017 – III kw. 2018</w:t>
      </w:r>
    </w:p>
    <w:p w:rsidR="00723920" w:rsidRPr="00723920" w:rsidRDefault="00723920" w:rsidP="00723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920" w:rsidRPr="00723920" w:rsidRDefault="00723920" w:rsidP="007239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3920">
        <w:rPr>
          <w:rFonts w:ascii="Times New Roman" w:hAnsi="Times New Roman" w:cs="Times New Roman"/>
          <w:b/>
          <w:u w:val="single"/>
        </w:rPr>
        <w:t xml:space="preserve">Zadanie nr 2 </w:t>
      </w:r>
      <w:r w:rsidRPr="00723920">
        <w:rPr>
          <w:rFonts w:ascii="Times New Roman" w:hAnsi="Times New Roman" w:cs="Times New Roman"/>
          <w:b/>
        </w:rPr>
        <w:t>Promocja</w:t>
      </w:r>
    </w:p>
    <w:p w:rsidR="00723920" w:rsidRDefault="00723920" w:rsidP="0063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20">
        <w:rPr>
          <w:rFonts w:ascii="Times New Roman" w:hAnsi="Times New Roman" w:cs="Times New Roman"/>
        </w:rPr>
        <w:t xml:space="preserve">Celem promocji jest zwiększenie jawności i publicznej świadomości, że projekt jest realizowany przy współudziale środków pochodzących z funduszy UE w ramach RPO WD 2014-2020. Promocja będzie prowadzona zgodnie z wytycznymi dokumentu pn. „Podręcznik wnioskodawcy i beneficjenta programów polityki spójności 2014-2020 w zakresie informacji i promocji”. </w:t>
      </w:r>
    </w:p>
    <w:p w:rsidR="00723920" w:rsidRPr="00723920" w:rsidRDefault="00723920" w:rsidP="0072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3B43" w:rsidRPr="00723920" w:rsidRDefault="00B13B43" w:rsidP="0072392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13B43" w:rsidRPr="00723920" w:rsidSect="00EC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37AD"/>
    <w:multiLevelType w:val="hybridMultilevel"/>
    <w:tmpl w:val="B4EC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3"/>
    <w:rsid w:val="00010BA1"/>
    <w:rsid w:val="0002506E"/>
    <w:rsid w:val="00090A48"/>
    <w:rsid w:val="000F278E"/>
    <w:rsid w:val="0013402D"/>
    <w:rsid w:val="001666DB"/>
    <w:rsid w:val="00171506"/>
    <w:rsid w:val="002056A2"/>
    <w:rsid w:val="002A46A5"/>
    <w:rsid w:val="002D4BE4"/>
    <w:rsid w:val="003041D3"/>
    <w:rsid w:val="003A3109"/>
    <w:rsid w:val="00583B8C"/>
    <w:rsid w:val="00583FD1"/>
    <w:rsid w:val="005A6B46"/>
    <w:rsid w:val="00633CC4"/>
    <w:rsid w:val="006D0354"/>
    <w:rsid w:val="00723920"/>
    <w:rsid w:val="0073261F"/>
    <w:rsid w:val="00753D9E"/>
    <w:rsid w:val="008043AC"/>
    <w:rsid w:val="0084002F"/>
    <w:rsid w:val="00874870"/>
    <w:rsid w:val="008D6F54"/>
    <w:rsid w:val="008E4689"/>
    <w:rsid w:val="008E7C93"/>
    <w:rsid w:val="009A1EAB"/>
    <w:rsid w:val="009C0683"/>
    <w:rsid w:val="009D306D"/>
    <w:rsid w:val="00A91CBE"/>
    <w:rsid w:val="00A9708B"/>
    <w:rsid w:val="00AB0966"/>
    <w:rsid w:val="00AC3FCB"/>
    <w:rsid w:val="00AD1021"/>
    <w:rsid w:val="00B13B43"/>
    <w:rsid w:val="00BE1A00"/>
    <w:rsid w:val="00C266EF"/>
    <w:rsid w:val="00C4125B"/>
    <w:rsid w:val="00C6677B"/>
    <w:rsid w:val="00C856AD"/>
    <w:rsid w:val="00CD4686"/>
    <w:rsid w:val="00D7420E"/>
    <w:rsid w:val="00DD5244"/>
    <w:rsid w:val="00DF04E0"/>
    <w:rsid w:val="00EC4CA6"/>
    <w:rsid w:val="00F13A3F"/>
    <w:rsid w:val="00F93F6B"/>
    <w:rsid w:val="00FA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ny tekst"/>
    <w:basedOn w:val="Normal"/>
    <w:link w:val="ListParagraphChar"/>
    <w:uiPriority w:val="34"/>
    <w:qFormat/>
    <w:rsid w:val="00B13B4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B13B43"/>
  </w:style>
  <w:style w:type="paragraph" w:styleId="NormalWeb">
    <w:name w:val="Normal (Web)"/>
    <w:basedOn w:val="Normal"/>
    <w:uiPriority w:val="99"/>
    <w:semiHidden/>
    <w:unhideWhenUsed/>
    <w:rsid w:val="00B13B4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B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B43"/>
    <w:rPr>
      <w:b/>
      <w:bCs/>
    </w:rPr>
  </w:style>
  <w:style w:type="paragraph" w:customStyle="1" w:styleId="Standard">
    <w:name w:val="Standard"/>
    <w:uiPriority w:val="99"/>
    <w:rsid w:val="000F278E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ListParagraphChar">
    <w:name w:val="List Paragraph Char"/>
    <w:aliases w:val="normalny tekst Char"/>
    <w:link w:val="ListParagraph"/>
    <w:uiPriority w:val="34"/>
    <w:locked/>
    <w:rsid w:val="005A6B46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5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5B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ny tekst"/>
    <w:basedOn w:val="Normal"/>
    <w:link w:val="ListParagraphChar"/>
    <w:uiPriority w:val="34"/>
    <w:qFormat/>
    <w:rsid w:val="00B13B4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B13B43"/>
  </w:style>
  <w:style w:type="paragraph" w:styleId="NormalWeb">
    <w:name w:val="Normal (Web)"/>
    <w:basedOn w:val="Normal"/>
    <w:uiPriority w:val="99"/>
    <w:semiHidden/>
    <w:unhideWhenUsed/>
    <w:rsid w:val="00B13B4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B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B43"/>
    <w:rPr>
      <w:b/>
      <w:bCs/>
    </w:rPr>
  </w:style>
  <w:style w:type="paragraph" w:customStyle="1" w:styleId="Standard">
    <w:name w:val="Standard"/>
    <w:uiPriority w:val="99"/>
    <w:rsid w:val="000F278E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ListParagraphChar">
    <w:name w:val="List Paragraph Char"/>
    <w:aliases w:val="normalny tekst Char"/>
    <w:link w:val="ListParagraph"/>
    <w:uiPriority w:val="34"/>
    <w:locked/>
    <w:rsid w:val="005A6B46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5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5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Artur Kowalczyk</cp:lastModifiedBy>
  <cp:revision>2</cp:revision>
  <dcterms:created xsi:type="dcterms:W3CDTF">2017-07-13T08:00:00Z</dcterms:created>
  <dcterms:modified xsi:type="dcterms:W3CDTF">2017-07-13T08:00:00Z</dcterms:modified>
</cp:coreProperties>
</file>